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media/image2.png" ContentType="image/png"/>
  <Override PartName="/word/media/image3.png" ContentType="image/png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bookmarkStart w:id="0" w:name="__DdeLink__3_744767314"/>
      <w:r>
        <w:rPr/>
        <w:t xml:space="preserve">fauteuil relax </w:t>
      </w:r>
      <w:bookmarkEnd w:id="0"/>
      <w:r>
        <w:rPr/>
        <w:t>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Cdiscount:</w:t>
      </w:r>
    </w:p>
    <w:p>
      <w:pPr>
        <w:pStyle w:val="Normal"/>
        <w:bidi w:val="0"/>
        <w:jc w:val="left"/>
        <w:rPr/>
      </w:pPr>
      <w:r>
        <w:rPr/>
        <w:t>à 75€ l'un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fldChar w:fldCharType="begin"/>
      </w:r>
      <w:r>
        <w:rPr>
          <w:rStyle w:val="LienInternet"/>
        </w:rPr>
        <w:instrText> HYPERLINK "https://www.cdiscount.com/maison/fauteuil-pouf-poire/songmics-fauteuil-a-bascule-rocking-chair-avec-rep/f-1172001-son6955880335879.html" \l "mpos=0|mp"</w:instrText>
      </w:r>
      <w:r>
        <w:rPr>
          <w:rStyle w:val="LienInternet"/>
        </w:rPr>
        <w:fldChar w:fldCharType="separate"/>
      </w:r>
      <w:r>
        <w:rPr>
          <w:rStyle w:val="LienInternet"/>
        </w:rPr>
        <w:t>https://www.cdiscount.com/maison/fauteuil-pouf-poire/songmics-fauteuil-a-bascule-rocking-chair-avec-rep/f-1172001-son6955880335879.html#mpos=0|mp</w:t>
      </w:r>
      <w:r>
        <w:rPr>
          <w:rStyle w:val="LienInternet"/>
        </w:rPr>
        <w:fldChar w:fldCharType="end"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à 66€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hyperlink r:id="rId2">
        <w:r>
          <w:rPr>
            <w:rStyle w:val="LienInternet"/>
          </w:rPr>
          <w:t>https://www.cdiscount.com/maison/fauteuil-pouf-poire/sobuy-r-fst16-dg-fauteuil-a-bascule-avec-repose-p/f-1172001-sob4251388605950.html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à 70 €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hyperlink r:id="rId3">
        <w:r>
          <w:rPr>
            <w:rStyle w:val="LienInternet"/>
          </w:rPr>
          <w:t>https://www.cdiscount.com/maison/fauteuil-pouf-poire/sobuy-r-fst20-hg-rocking-chair-fauteuil-a-bascule/f-1172001-sob6900021372770.html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le bon coin :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95224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983355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983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051175"/>
            <wp:effectExtent l="0" t="0" r="0" b="0"/>
            <wp:wrapSquare wrapText="largest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5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val="fullPage" w:percent="73"/>
  <w:defaultTabStop w:val="4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fr-FR" w:eastAsia="zh-CN" w:bidi="hi-IN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discount.com/maison/fauteuil-pouf-poire/sobuy-r-fst16-dg-fauteuil-a-bascule-avec-repose-p/f-1172001-sob4251388605950.html" TargetMode="External"/><Relationship Id="rId3" Type="http://schemas.openxmlformats.org/officeDocument/2006/relationships/hyperlink" Target="https://www.cdiscount.com/maison/fauteuil-pouf-poire/sobuy-r-fst20-hg-rocking-chair-fauteuil-a-bascule/f-1172001-sob6900021372770.html" TargetMode="Externa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LibreOffice/6.3.0.4$Linux_X86_64 LibreOffice_project/057fc023c990d676a43019934386b85b21a9ee99</Application>
  <Pages>2</Pages>
  <Words>19</Words>
  <Characters>463</Characters>
  <CharactersWithSpaces>474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2020-01-14T15:58:21Z</dcterms:created>
  <dc:creator/>
  <dc:description/>
  <dc:language>fr-FR</dc:language>
  <cp:lastModifiedBy/>
  <dcterms:modified xsi:type="dcterms:W3CDTF">2020-01-14T16:01:32Z</dcterms:modified>
  <cp:revision>1</cp:revision>
  <dc:subject/>
  <dc:title/>
</cp:coreProperties>
</file>